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Перепечина Артема Александровича,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Перепечин А.А.,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58624110</w:t>
      </w:r>
      <w:r>
        <w:rPr>
          <w:rFonts w:ascii="Times New Roman" w:eastAsia="Times New Roman" w:hAnsi="Times New Roman" w:cs="Times New Roman"/>
          <w:sz w:val="28"/>
          <w:szCs w:val="28"/>
        </w:rPr>
        <w:t>5009179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 А.А.,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 А.А.,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18810586241105009179 от 05.11.2024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 Артема Александровича,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Перепечину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22520124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06730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F030-E6FD-47E5-8731-ECEC24A0B83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